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00" w:rsidRDefault="00C60F8E">
      <w:pPr>
        <w:rPr>
          <w:u w:val="single"/>
        </w:rPr>
      </w:pPr>
      <w:r>
        <w:t>AGENT</w:t>
      </w:r>
      <w:r w:rsidR="006414DA">
        <w:rPr>
          <w:u w:val="single"/>
        </w:rPr>
        <w:tab/>
      </w:r>
      <w:r w:rsidR="006414DA">
        <w:rPr>
          <w:u w:val="single"/>
        </w:rPr>
        <w:tab/>
      </w:r>
      <w:r w:rsidR="006414DA">
        <w:rPr>
          <w:u w:val="single"/>
        </w:rPr>
        <w:tab/>
      </w:r>
      <w:r w:rsidR="006414DA">
        <w:rPr>
          <w:u w:val="single"/>
        </w:rPr>
        <w:tab/>
      </w:r>
      <w:r w:rsidR="00A86B00">
        <w:tab/>
      </w:r>
      <w:r w:rsidR="00A86B00">
        <w:tab/>
      </w:r>
      <w:r w:rsidR="00A86B00">
        <w:tab/>
      </w:r>
      <w:r w:rsidR="00A86B00">
        <w:tab/>
      </w:r>
      <w:r w:rsidR="001438EB">
        <w:tab/>
      </w:r>
      <w:r w:rsidR="001438EB">
        <w:tab/>
      </w:r>
      <w:r w:rsidR="001438EB">
        <w:tab/>
        <w:t>DATE</w:t>
      </w:r>
      <w:r w:rsidR="006414DA">
        <w:rPr>
          <w:u w:val="single"/>
        </w:rPr>
        <w:tab/>
      </w:r>
      <w:r w:rsidR="006414DA">
        <w:rPr>
          <w:u w:val="single"/>
        </w:rPr>
        <w:tab/>
      </w:r>
      <w:r w:rsidR="006414DA">
        <w:rPr>
          <w:u w:val="single"/>
        </w:rPr>
        <w:tab/>
      </w:r>
    </w:p>
    <w:p w:rsidR="0061075D" w:rsidRPr="006414DA" w:rsidRDefault="0061075D">
      <w:pPr>
        <w:rPr>
          <w:u w:val="single"/>
        </w:rPr>
      </w:pPr>
      <w:bookmarkStart w:id="0" w:name="_GoBack"/>
      <w:bookmarkEnd w:id="0"/>
    </w:p>
    <w:p w:rsidR="00A86B00" w:rsidRDefault="00A86B00"/>
    <w:p w:rsidR="00BD08A5" w:rsidRDefault="00BD08A5" w:rsidP="00BD08A5">
      <w:r>
        <w:t>CHARGE __________________________ $________________ FEE CHARGED_______________ FEE PAID_________________</w:t>
      </w:r>
    </w:p>
    <w:p w:rsidR="00BD08A5" w:rsidRDefault="00BD08A5" w:rsidP="00BD08A5">
      <w:pPr>
        <w:spacing w:line="276" w:lineRule="auto"/>
      </w:pPr>
      <w:r>
        <w:tab/>
        <w:t xml:space="preserve">  __________________________ $________________ BAL DUE___________________ DATE DUE_________________</w:t>
      </w:r>
    </w:p>
    <w:p w:rsidR="00BD08A5" w:rsidRDefault="00BD08A5" w:rsidP="00BD08A5">
      <w:pPr>
        <w:spacing w:line="276" w:lineRule="auto"/>
      </w:pPr>
      <w:r>
        <w:tab/>
        <w:t xml:space="preserve">  __________________________ $________________ AGE ______ WEIGHT _________ HEIGHT _______</w:t>
      </w:r>
    </w:p>
    <w:p w:rsidR="00BD08A5" w:rsidRDefault="00BD08A5" w:rsidP="00BD08A5">
      <w:pPr>
        <w:spacing w:line="276" w:lineRule="auto"/>
      </w:pPr>
      <w:r>
        <w:tab/>
        <w:t xml:space="preserve">  __________________________ $________________ SEX ______ COLOR ________HAIR ________EYES___________</w:t>
      </w:r>
    </w:p>
    <w:p w:rsidR="00BD08A5" w:rsidRDefault="00BD08A5" w:rsidP="00BD08A5">
      <w:pPr>
        <w:spacing w:line="276" w:lineRule="auto"/>
      </w:pPr>
      <w:r>
        <w:t xml:space="preserve">  </w:t>
      </w:r>
      <w:r>
        <w:tab/>
        <w:t xml:space="preserve">  __________________________ $________________</w:t>
      </w:r>
    </w:p>
    <w:p w:rsidR="00BD08A5" w:rsidRDefault="00BD08A5" w:rsidP="00BD08A5"/>
    <w:p w:rsidR="00BD08A5" w:rsidRDefault="00BD08A5" w:rsidP="00BD08A5">
      <w:r>
        <w:t>CT DATE/TIME ___________________________________________ COURT ___________________________________________</w:t>
      </w:r>
    </w:p>
    <w:p w:rsidR="00BD08A5" w:rsidRDefault="00BD08A5" w:rsidP="00BD08A5"/>
    <w:p w:rsidR="00BD08A5" w:rsidRDefault="00BD08A5" w:rsidP="00BD08A5">
      <w:r w:rsidRPr="003F16B6">
        <w:rPr>
          <w:b/>
        </w:rPr>
        <w:t>DEFENDANT</w:t>
      </w:r>
      <w:r>
        <w:t>_________________________________________ DOB __________________ SS# ___________________________</w:t>
      </w:r>
    </w:p>
    <w:p w:rsidR="00BD08A5" w:rsidRDefault="00BD08A5" w:rsidP="00BD08A5"/>
    <w:p w:rsidR="00BD08A5" w:rsidRDefault="00BD08A5" w:rsidP="00BD08A5">
      <w:r>
        <w:t>PHONE ___________________________ADDRESS ________________________________________________________________</w:t>
      </w:r>
    </w:p>
    <w:p w:rsidR="00BD08A5" w:rsidRDefault="00BD08A5" w:rsidP="00BD08A5"/>
    <w:p w:rsidR="00BD08A5" w:rsidRDefault="00BD08A5" w:rsidP="00BD08A5">
      <w:r>
        <w:t>SCARS,TATTOOS</w:t>
      </w:r>
      <w:r>
        <w:rPr>
          <w:u w:val="single"/>
        </w:rPr>
        <w:tab/>
      </w:r>
      <w:r>
        <w:rPr>
          <w:u w:val="single"/>
        </w:rPr>
        <w:tab/>
      </w:r>
      <w:r>
        <w:rPr>
          <w:u w:val="single"/>
        </w:rPr>
        <w:tab/>
      </w:r>
      <w:r>
        <w:rPr>
          <w:u w:val="single"/>
        </w:rPr>
        <w:tab/>
        <w:t xml:space="preserve">                              </w:t>
      </w:r>
    </w:p>
    <w:p w:rsidR="00BD08A5" w:rsidRDefault="00BD08A5" w:rsidP="00BD08A5"/>
    <w:p w:rsidR="00BD08A5" w:rsidRDefault="00BD08A5" w:rsidP="00BD08A5">
      <w:r>
        <w:t xml:space="preserve">EMPLOYER _____________________________________ PHONE __________________HOW LONG____BOSS______________ </w:t>
      </w:r>
    </w:p>
    <w:p w:rsidR="00BD08A5" w:rsidRDefault="00BD08A5" w:rsidP="00BD08A5"/>
    <w:p w:rsidR="004D6F3A" w:rsidRPr="004D6F3A" w:rsidRDefault="00BD08A5" w:rsidP="00BD08A5">
      <w:pPr>
        <w:rPr>
          <w:b/>
          <w:u w:val="single"/>
        </w:rPr>
      </w:pPr>
      <w:r>
        <w:t xml:space="preserve">MAKE OF AUTO __________________________________ YEAR ____________ COLOR ______________TAG# </w:t>
      </w:r>
      <w:r w:rsidR="004D6F3A">
        <w:rPr>
          <w:b/>
          <w:u w:val="single"/>
        </w:rPr>
        <w:t>___________________________________________________________________________________________________________</w:t>
      </w:r>
    </w:p>
    <w:p w:rsidR="00623659" w:rsidRDefault="00623659"/>
    <w:p w:rsidR="00A86B00" w:rsidRPr="006414DA" w:rsidRDefault="00A86B00" w:rsidP="00BD08A5">
      <w:pPr>
        <w:spacing w:line="360" w:lineRule="auto"/>
        <w:rPr>
          <w:u w:val="single"/>
        </w:rPr>
      </w:pPr>
      <w:r>
        <w:t>G/FRIEND</w:t>
      </w:r>
      <w:r w:rsidR="006414DA">
        <w:rPr>
          <w:u w:val="single"/>
        </w:rPr>
        <w:tab/>
      </w:r>
      <w:r w:rsidR="006414DA">
        <w:rPr>
          <w:u w:val="single"/>
        </w:rPr>
        <w:tab/>
      </w:r>
      <w:r w:rsidR="006414DA">
        <w:rPr>
          <w:u w:val="single"/>
        </w:rPr>
        <w:tab/>
      </w:r>
      <w:r w:rsidR="006414DA">
        <w:rPr>
          <w:u w:val="single"/>
        </w:rPr>
        <w:tab/>
      </w:r>
      <w:r w:rsidR="006414DA">
        <w:rPr>
          <w:u w:val="single"/>
        </w:rPr>
        <w:tab/>
      </w:r>
      <w:r w:rsidR="00F774A4">
        <w:rPr>
          <w:u w:val="single"/>
        </w:rPr>
        <w:tab/>
      </w:r>
      <w:r w:rsidR="001438EB">
        <w:t xml:space="preserve"> ADDRESS</w:t>
      </w:r>
      <w:r>
        <w:t xml:space="preserve"> </w:t>
      </w:r>
      <w:r w:rsidR="006414DA">
        <w:rPr>
          <w:u w:val="single"/>
        </w:rPr>
        <w:tab/>
      </w:r>
      <w:r w:rsidR="00F774A4">
        <w:rPr>
          <w:u w:val="single"/>
        </w:rPr>
        <w:tab/>
      </w:r>
      <w:r w:rsidR="006414DA">
        <w:rPr>
          <w:u w:val="single"/>
        </w:rPr>
        <w:tab/>
      </w:r>
      <w:r w:rsidR="006414DA">
        <w:rPr>
          <w:u w:val="single"/>
        </w:rPr>
        <w:tab/>
      </w:r>
      <w:r w:rsidR="006414DA">
        <w:rPr>
          <w:u w:val="single"/>
        </w:rPr>
        <w:tab/>
      </w:r>
      <w:r w:rsidR="006414DA">
        <w:rPr>
          <w:u w:val="single"/>
        </w:rPr>
        <w:tab/>
      </w:r>
      <w:r w:rsidR="006414DA">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6414DA" w:rsidRDefault="00A86B00" w:rsidP="00BD08A5">
      <w:pPr>
        <w:spacing w:line="360" w:lineRule="auto"/>
        <w:rPr>
          <w:u w:val="single"/>
        </w:rPr>
      </w:pPr>
      <w:r>
        <w:t xml:space="preserve">WIFE </w:t>
      </w:r>
      <w:r w:rsidR="006414DA">
        <w:rPr>
          <w:u w:val="single"/>
        </w:rPr>
        <w:tab/>
      </w:r>
      <w:r w:rsidR="006414DA">
        <w:rPr>
          <w:u w:val="single"/>
        </w:rPr>
        <w:tab/>
      </w:r>
      <w:r w:rsidR="006414DA">
        <w:rPr>
          <w:u w:val="single"/>
        </w:rPr>
        <w:tab/>
      </w:r>
      <w:r w:rsidR="006414DA">
        <w:rPr>
          <w:u w:val="single"/>
        </w:rPr>
        <w:tab/>
      </w:r>
      <w:r w:rsidR="006414DA">
        <w:rPr>
          <w:u w:val="single"/>
        </w:rPr>
        <w:tab/>
      </w:r>
      <w:r w:rsidR="006414DA">
        <w:rPr>
          <w:u w:val="single"/>
        </w:rPr>
        <w:tab/>
      </w:r>
      <w:r w:rsidR="006414DA">
        <w:rPr>
          <w:u w:val="single"/>
        </w:rPr>
        <w:tab/>
      </w:r>
      <w:r>
        <w:t xml:space="preserve"> ADDRESS </w:t>
      </w:r>
      <w:r w:rsidR="006414DA">
        <w:rPr>
          <w:u w:val="single"/>
        </w:rPr>
        <w:tab/>
      </w:r>
      <w:r w:rsidR="006414DA">
        <w:rPr>
          <w:u w:val="single"/>
        </w:rPr>
        <w:tab/>
      </w:r>
      <w:r w:rsidR="00F774A4">
        <w:rPr>
          <w:u w:val="single"/>
        </w:rPr>
        <w:tab/>
      </w:r>
      <w:r w:rsidR="006414DA">
        <w:rPr>
          <w:u w:val="single"/>
        </w:rPr>
        <w:tab/>
      </w:r>
      <w:r w:rsidR="006414DA">
        <w:rPr>
          <w:u w:val="single"/>
        </w:rPr>
        <w:tab/>
      </w:r>
      <w:r w:rsidR="006414DA">
        <w:rPr>
          <w:u w:val="single"/>
        </w:rPr>
        <w:tab/>
      </w:r>
      <w:r w:rsidR="006414DA">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6414DA" w:rsidRDefault="00A86B00" w:rsidP="00BD08A5">
      <w:pPr>
        <w:spacing w:line="360" w:lineRule="auto"/>
        <w:rPr>
          <w:u w:val="single"/>
        </w:rPr>
      </w:pPr>
      <w:r>
        <w:t xml:space="preserve">MOTHER </w:t>
      </w:r>
      <w:r w:rsidR="006414DA">
        <w:rPr>
          <w:u w:val="single"/>
        </w:rPr>
        <w:tab/>
      </w:r>
      <w:r w:rsidR="006414DA">
        <w:rPr>
          <w:u w:val="single"/>
        </w:rPr>
        <w:tab/>
      </w:r>
      <w:r w:rsidR="006414DA">
        <w:rPr>
          <w:u w:val="single"/>
        </w:rPr>
        <w:tab/>
      </w:r>
      <w:r w:rsidR="006414DA">
        <w:rPr>
          <w:u w:val="single"/>
        </w:rPr>
        <w:tab/>
      </w:r>
      <w:r w:rsidR="006414DA">
        <w:rPr>
          <w:u w:val="single"/>
        </w:rPr>
        <w:tab/>
      </w:r>
      <w:r w:rsidR="006414DA">
        <w:rPr>
          <w:u w:val="single"/>
        </w:rPr>
        <w:tab/>
      </w:r>
      <w:r w:rsidR="00F32692">
        <w:t xml:space="preserve"> </w:t>
      </w:r>
      <w:r>
        <w:t xml:space="preserve">ADDRESS </w:t>
      </w:r>
      <w:r w:rsidR="006414DA">
        <w:rPr>
          <w:u w:val="single"/>
        </w:rPr>
        <w:tab/>
      </w:r>
      <w:r w:rsidR="006414DA">
        <w:rPr>
          <w:u w:val="single"/>
        </w:rPr>
        <w:tab/>
      </w:r>
      <w:r w:rsidR="006414DA">
        <w:rPr>
          <w:u w:val="single"/>
        </w:rPr>
        <w:tab/>
      </w:r>
      <w:r w:rsidR="00F774A4">
        <w:rPr>
          <w:u w:val="single"/>
        </w:rPr>
        <w:tab/>
      </w:r>
      <w:r w:rsidR="006414DA">
        <w:rPr>
          <w:u w:val="single"/>
        </w:rPr>
        <w:tab/>
      </w:r>
      <w:r w:rsidR="006414DA">
        <w:rPr>
          <w:u w:val="single"/>
        </w:rPr>
        <w:tab/>
      </w:r>
      <w:r w:rsidR="006414DA">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6414DA" w:rsidRDefault="00A86B00" w:rsidP="00BD08A5">
      <w:pPr>
        <w:spacing w:line="360" w:lineRule="auto"/>
        <w:rPr>
          <w:u w:val="single"/>
        </w:rPr>
      </w:pPr>
      <w:r>
        <w:t xml:space="preserve">FATHER </w:t>
      </w:r>
      <w:r w:rsidR="006414DA">
        <w:rPr>
          <w:u w:val="single"/>
        </w:rPr>
        <w:tab/>
      </w:r>
      <w:r w:rsidR="006414DA">
        <w:rPr>
          <w:u w:val="single"/>
        </w:rPr>
        <w:tab/>
      </w:r>
      <w:r w:rsidR="006414DA">
        <w:rPr>
          <w:u w:val="single"/>
        </w:rPr>
        <w:tab/>
      </w:r>
      <w:r w:rsidR="006414DA">
        <w:rPr>
          <w:u w:val="single"/>
        </w:rPr>
        <w:tab/>
      </w:r>
      <w:r w:rsidR="006414DA">
        <w:rPr>
          <w:u w:val="single"/>
        </w:rPr>
        <w:tab/>
      </w:r>
      <w:r w:rsidR="006414DA">
        <w:rPr>
          <w:u w:val="single"/>
        </w:rPr>
        <w:tab/>
      </w:r>
      <w:r w:rsidR="001438EB">
        <w:t xml:space="preserve"> ADDRESS</w:t>
      </w:r>
      <w:r w:rsidR="006414DA">
        <w:t xml:space="preserve"> </w:t>
      </w:r>
      <w:r w:rsidR="006414DA">
        <w:rPr>
          <w:u w:val="single"/>
        </w:rPr>
        <w:tab/>
      </w:r>
      <w:r w:rsidR="006414DA">
        <w:rPr>
          <w:u w:val="single"/>
        </w:rPr>
        <w:tab/>
      </w:r>
      <w:r w:rsidR="006414DA">
        <w:rPr>
          <w:u w:val="single"/>
        </w:rPr>
        <w:tab/>
      </w:r>
      <w:r w:rsidR="006414DA">
        <w:rPr>
          <w:u w:val="single"/>
        </w:rPr>
        <w:tab/>
      </w:r>
      <w:r w:rsidR="00F774A4">
        <w:rPr>
          <w:u w:val="single"/>
        </w:rPr>
        <w:tab/>
      </w:r>
      <w:r w:rsidR="006414DA">
        <w:rPr>
          <w:u w:val="single"/>
        </w:rPr>
        <w:tab/>
      </w:r>
      <w:r w:rsidR="006414DA">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6414DA" w:rsidRDefault="006414DA" w:rsidP="00BD08A5">
      <w:pPr>
        <w:spacing w:line="360" w:lineRule="auto"/>
        <w:rPr>
          <w:u w:val="single"/>
        </w:rPr>
      </w:pPr>
      <w:r>
        <w:t xml:space="preserve">BROTHER </w:t>
      </w:r>
      <w:r>
        <w:rPr>
          <w:u w:val="single"/>
        </w:rPr>
        <w:tab/>
      </w:r>
      <w:r>
        <w:rPr>
          <w:u w:val="single"/>
        </w:rPr>
        <w:tab/>
      </w:r>
      <w:r>
        <w:rPr>
          <w:u w:val="single"/>
        </w:rPr>
        <w:tab/>
      </w:r>
      <w:r>
        <w:rPr>
          <w:u w:val="single"/>
        </w:rPr>
        <w:tab/>
      </w:r>
      <w:r>
        <w:rPr>
          <w:u w:val="single"/>
        </w:rPr>
        <w:tab/>
      </w:r>
      <w:r>
        <w:rPr>
          <w:u w:val="single"/>
        </w:rPr>
        <w:tab/>
      </w:r>
      <w:r w:rsidR="00A86B00">
        <w:t xml:space="preserve"> ADDRESS </w:t>
      </w:r>
      <w:r>
        <w:rPr>
          <w:u w:val="single"/>
        </w:rPr>
        <w:tab/>
      </w:r>
      <w:r>
        <w:rPr>
          <w:u w:val="single"/>
        </w:rPr>
        <w:tab/>
      </w:r>
      <w:r>
        <w:rPr>
          <w:u w:val="single"/>
        </w:rPr>
        <w:tab/>
      </w:r>
      <w:r>
        <w:rPr>
          <w:u w:val="single"/>
        </w:rPr>
        <w:tab/>
      </w:r>
      <w:r>
        <w:rPr>
          <w:u w:val="single"/>
        </w:rPr>
        <w:tab/>
      </w:r>
      <w:r w:rsidR="00F774A4">
        <w:rPr>
          <w:u w:val="single"/>
        </w:rPr>
        <w:tab/>
      </w:r>
      <w:r>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B800D4" w:rsidRDefault="00A86B00" w:rsidP="00BD08A5">
      <w:pPr>
        <w:spacing w:line="360" w:lineRule="auto"/>
        <w:rPr>
          <w:u w:val="single"/>
        </w:rPr>
      </w:pPr>
      <w:r>
        <w:t xml:space="preserve">SISTER </w:t>
      </w:r>
      <w:r w:rsidR="00B800D4">
        <w:rPr>
          <w:u w:val="single"/>
        </w:rPr>
        <w:tab/>
      </w:r>
      <w:r w:rsidR="00B800D4">
        <w:rPr>
          <w:u w:val="single"/>
        </w:rPr>
        <w:tab/>
      </w:r>
      <w:r w:rsidR="00B800D4">
        <w:rPr>
          <w:u w:val="single"/>
        </w:rPr>
        <w:tab/>
      </w:r>
      <w:r w:rsidR="00B800D4">
        <w:rPr>
          <w:u w:val="single"/>
        </w:rPr>
        <w:tab/>
      </w:r>
      <w:r w:rsidR="00B800D4">
        <w:rPr>
          <w:u w:val="single"/>
        </w:rPr>
        <w:tab/>
      </w:r>
      <w:r w:rsidR="00B800D4">
        <w:rPr>
          <w:u w:val="single"/>
        </w:rPr>
        <w:tab/>
      </w:r>
      <w:r w:rsidR="001438EB">
        <w:t xml:space="preserve"> ADDRESS</w:t>
      </w:r>
      <w:r>
        <w:t xml:space="preserve"> </w:t>
      </w:r>
      <w:r w:rsidR="00B800D4">
        <w:rPr>
          <w:u w:val="single"/>
        </w:rPr>
        <w:tab/>
      </w:r>
      <w:r w:rsidR="00B800D4">
        <w:rPr>
          <w:u w:val="single"/>
        </w:rPr>
        <w:tab/>
      </w:r>
      <w:r w:rsidR="00B800D4">
        <w:rPr>
          <w:u w:val="single"/>
        </w:rPr>
        <w:tab/>
      </w:r>
      <w:r w:rsidR="00B800D4">
        <w:rPr>
          <w:u w:val="single"/>
        </w:rPr>
        <w:tab/>
      </w:r>
      <w:r w:rsidR="00B800D4">
        <w:rPr>
          <w:u w:val="single"/>
        </w:rPr>
        <w:tab/>
      </w:r>
      <w:r w:rsidR="00B800D4">
        <w:rPr>
          <w:u w:val="single"/>
        </w:rPr>
        <w:tab/>
      </w:r>
      <w:r w:rsidR="00F774A4">
        <w:rPr>
          <w:u w:val="single"/>
        </w:rPr>
        <w:tab/>
      </w:r>
    </w:p>
    <w:p w:rsidR="00A86B00" w:rsidRDefault="00C60F8E" w:rsidP="00BD08A5">
      <w:pPr>
        <w:spacing w:line="360" w:lineRule="auto"/>
      </w:pPr>
      <w:r>
        <w:t xml:space="preserve">PHONE </w:t>
      </w:r>
      <w:r>
        <w:rPr>
          <w:u w:val="single"/>
        </w:rPr>
        <w:tab/>
      </w:r>
      <w:r>
        <w:rPr>
          <w:u w:val="single"/>
        </w:rPr>
        <w:tab/>
      </w:r>
      <w:r>
        <w:rPr>
          <w:u w:val="single"/>
        </w:rPr>
        <w:tab/>
      </w:r>
      <w:r>
        <w:rPr>
          <w:u w:val="single"/>
        </w:rPr>
        <w:tab/>
      </w:r>
    </w:p>
    <w:p w:rsidR="00A86B00" w:rsidRPr="00B800D4" w:rsidRDefault="00F32692">
      <w:pPr>
        <w:rPr>
          <w:u w:val="single"/>
        </w:rPr>
      </w:pPr>
      <w:r w:rsidRPr="00456CA7">
        <w:rPr>
          <w:b/>
          <w:highlight w:val="yellow"/>
        </w:rPr>
        <w:t>COSIGNER</w:t>
      </w:r>
      <w:r w:rsidRPr="006414DA">
        <w:rPr>
          <w:b/>
        </w:rPr>
        <w:t xml:space="preserve"> (1)</w:t>
      </w:r>
      <w:r>
        <w:t xml:space="preserve"> </w:t>
      </w:r>
      <w:r w:rsidR="00B800D4">
        <w:rPr>
          <w:u w:val="single"/>
        </w:rPr>
        <w:tab/>
      </w:r>
      <w:r w:rsidR="00B800D4">
        <w:rPr>
          <w:u w:val="single"/>
        </w:rPr>
        <w:tab/>
      </w:r>
      <w:r w:rsidR="00B800D4">
        <w:rPr>
          <w:u w:val="single"/>
        </w:rPr>
        <w:tab/>
      </w:r>
      <w:r w:rsidR="00B800D4">
        <w:rPr>
          <w:u w:val="single"/>
        </w:rPr>
        <w:tab/>
      </w:r>
      <w:r w:rsidR="00B800D4">
        <w:rPr>
          <w:u w:val="single"/>
        </w:rPr>
        <w:tab/>
      </w:r>
      <w:r w:rsidR="00B800D4">
        <w:rPr>
          <w:u w:val="single"/>
        </w:rPr>
        <w:tab/>
      </w:r>
      <w:r>
        <w:t xml:space="preserve"> </w:t>
      </w:r>
      <w:r w:rsidR="00A86B00" w:rsidRPr="00F774A4">
        <w:rPr>
          <w:b/>
        </w:rPr>
        <w:t>ADDRESS</w:t>
      </w:r>
      <w:r w:rsidR="00A86B00">
        <w:t xml:space="preserve"> </w:t>
      </w:r>
      <w:r w:rsidR="00B800D4">
        <w:rPr>
          <w:u w:val="single"/>
        </w:rPr>
        <w:tab/>
      </w:r>
      <w:r w:rsidR="00B800D4">
        <w:rPr>
          <w:u w:val="single"/>
        </w:rPr>
        <w:tab/>
      </w:r>
      <w:r w:rsidR="00B800D4">
        <w:rPr>
          <w:u w:val="single"/>
        </w:rPr>
        <w:tab/>
      </w:r>
      <w:r w:rsidR="00B800D4">
        <w:rPr>
          <w:u w:val="single"/>
        </w:rPr>
        <w:tab/>
      </w:r>
      <w:r w:rsidR="00B800D4">
        <w:rPr>
          <w:u w:val="single"/>
        </w:rPr>
        <w:tab/>
      </w:r>
      <w:r w:rsidR="00B800D4">
        <w:rPr>
          <w:u w:val="single"/>
        </w:rPr>
        <w:tab/>
      </w:r>
      <w:r w:rsidR="00F774A4">
        <w:rPr>
          <w:u w:val="single"/>
        </w:rPr>
        <w:tab/>
      </w:r>
    </w:p>
    <w:p w:rsidR="00BC5B23" w:rsidRDefault="00BC5B23"/>
    <w:p w:rsidR="00B800D4" w:rsidRDefault="00B800D4" w:rsidP="00623659">
      <w:pPr>
        <w:spacing w:line="360" w:lineRule="auto"/>
        <w:rPr>
          <w:u w:val="single"/>
        </w:rPr>
      </w:pPr>
      <w:r w:rsidRPr="00F774A4">
        <w:rPr>
          <w:b/>
        </w:rPr>
        <w:t>CITY</w:t>
      </w:r>
      <w:r w:rsidR="009C75EC" w:rsidRPr="00F774A4">
        <w:rPr>
          <w:b/>
        </w:rPr>
        <w:t>)</w:t>
      </w:r>
      <w:r w:rsidR="009C75EC">
        <w:t xml:space="preserve"> </w:t>
      </w:r>
      <w:r w:rsidR="009C75EC">
        <w:rPr>
          <w:u w:val="single"/>
        </w:rPr>
        <w:tab/>
      </w:r>
      <w:r w:rsidR="009C75EC">
        <w:rPr>
          <w:u w:val="single"/>
        </w:rPr>
        <w:tab/>
      </w:r>
      <w:r w:rsidR="009C75EC">
        <w:rPr>
          <w:u w:val="single"/>
        </w:rPr>
        <w:tab/>
      </w:r>
      <w:r w:rsidR="009C75EC">
        <w:rPr>
          <w:u w:val="single"/>
        </w:rPr>
        <w:tab/>
      </w:r>
      <w:r w:rsidRPr="00F774A4">
        <w:rPr>
          <w:b/>
        </w:rPr>
        <w:t>ST)</w:t>
      </w:r>
      <w:r>
        <w:t xml:space="preserve"> </w:t>
      </w:r>
      <w:r w:rsidR="009C75EC">
        <w:rPr>
          <w:u w:val="single"/>
        </w:rPr>
        <w:tab/>
      </w:r>
      <w:r w:rsidRPr="00F774A4">
        <w:rPr>
          <w:b/>
        </w:rPr>
        <w:t>ZIP)</w:t>
      </w:r>
      <w:r>
        <w:t xml:space="preserve"> </w:t>
      </w:r>
      <w:r>
        <w:rPr>
          <w:u w:val="single"/>
        </w:rPr>
        <w:tab/>
      </w:r>
      <w:r>
        <w:rPr>
          <w:u w:val="single"/>
        </w:rPr>
        <w:tab/>
      </w:r>
      <w:r w:rsidR="00BD08A5" w:rsidRPr="00F774A4">
        <w:rPr>
          <w:b/>
        </w:rPr>
        <w:t>H#)</w:t>
      </w:r>
      <w:r w:rsidR="00BD08A5">
        <w:t xml:space="preserve"> </w:t>
      </w:r>
      <w:r w:rsidR="00BD08A5">
        <w:rPr>
          <w:u w:val="single"/>
        </w:rPr>
        <w:tab/>
      </w:r>
      <w:r w:rsidR="00BD08A5">
        <w:rPr>
          <w:u w:val="single"/>
        </w:rPr>
        <w:tab/>
      </w:r>
      <w:r w:rsidR="00BD08A5">
        <w:rPr>
          <w:u w:val="single"/>
        </w:rPr>
        <w:tab/>
        <w:t xml:space="preserve">        </w:t>
      </w:r>
      <w:r w:rsidR="00BD08A5" w:rsidRPr="00F774A4">
        <w:rPr>
          <w:b/>
        </w:rPr>
        <w:t>C#)</w:t>
      </w:r>
      <w:r w:rsidR="00BD08A5">
        <w:t xml:space="preserve"> </w:t>
      </w:r>
      <w:r w:rsidR="00BD08A5">
        <w:rPr>
          <w:u w:val="single"/>
        </w:rPr>
        <w:tab/>
      </w:r>
      <w:r w:rsidR="00BD08A5">
        <w:rPr>
          <w:u w:val="single"/>
        </w:rPr>
        <w:tab/>
      </w:r>
      <w:r w:rsidR="00BD08A5">
        <w:rPr>
          <w:u w:val="single"/>
        </w:rPr>
        <w:tab/>
        <w:t xml:space="preserve">    </w:t>
      </w:r>
    </w:p>
    <w:p w:rsidR="00A86B00" w:rsidRPr="00B800D4" w:rsidRDefault="00B800D4" w:rsidP="00623659">
      <w:pPr>
        <w:spacing w:line="360" w:lineRule="auto"/>
        <w:rPr>
          <w:u w:val="single"/>
        </w:rPr>
      </w:pPr>
      <w:r>
        <w:t xml:space="preserve"> </w:t>
      </w:r>
      <w:r w:rsidRPr="00F774A4">
        <w:rPr>
          <w:b/>
        </w:rPr>
        <w:t>WORK)</w:t>
      </w:r>
      <w:r w:rsidR="00BD08A5">
        <w:rPr>
          <w:u w:val="single"/>
        </w:rPr>
        <w:tab/>
      </w:r>
      <w:r w:rsidR="00BD08A5">
        <w:rPr>
          <w:u w:val="single"/>
        </w:rPr>
        <w:tab/>
      </w:r>
      <w:r w:rsidR="00BD08A5">
        <w:rPr>
          <w:u w:val="single"/>
        </w:rPr>
        <w:tab/>
      </w:r>
      <w:r w:rsidR="00BD08A5">
        <w:rPr>
          <w:u w:val="single"/>
        </w:rPr>
        <w:tab/>
      </w:r>
      <w:r w:rsidR="00BD08A5">
        <w:rPr>
          <w:u w:val="single"/>
        </w:rPr>
        <w:tab/>
      </w:r>
      <w:r w:rsidR="00BD08A5">
        <w:rPr>
          <w:u w:val="single"/>
        </w:rPr>
        <w:tab/>
      </w:r>
      <w:r w:rsidR="00BD08A5">
        <w:rPr>
          <w:u w:val="single"/>
        </w:rPr>
        <w:tab/>
      </w:r>
      <w:r w:rsidR="00BD08A5">
        <w:rPr>
          <w:u w:val="single"/>
        </w:rPr>
        <w:tab/>
      </w:r>
      <w:r w:rsidR="00BD08A5" w:rsidRPr="00F774A4">
        <w:rPr>
          <w:b/>
        </w:rPr>
        <w:t>W#)</w:t>
      </w:r>
      <w:r w:rsidR="00BD08A5">
        <w:t xml:space="preserve"> </w:t>
      </w:r>
      <w:r w:rsidR="00BD08A5">
        <w:rPr>
          <w:u w:val="single"/>
        </w:rPr>
        <w:tab/>
      </w:r>
      <w:r w:rsidR="00BD08A5">
        <w:rPr>
          <w:u w:val="single"/>
        </w:rPr>
        <w:tab/>
      </w:r>
      <w:r w:rsidR="00BD08A5">
        <w:rPr>
          <w:u w:val="single"/>
        </w:rPr>
        <w:tab/>
        <w:t xml:space="preserve">                </w:t>
      </w:r>
    </w:p>
    <w:p w:rsidR="00F774A4" w:rsidRPr="006414DA" w:rsidRDefault="00F774A4" w:rsidP="00623659">
      <w:pPr>
        <w:spacing w:line="360" w:lineRule="auto"/>
        <w:rPr>
          <w:u w:val="single"/>
        </w:rPr>
      </w:pPr>
      <w:r w:rsidRPr="006414DA">
        <w:rPr>
          <w:b/>
        </w:rPr>
        <w:t>ID</w:t>
      </w:r>
      <w:r>
        <w:t xml:space="preserve"> </w:t>
      </w:r>
      <w:r w:rsidRPr="00E838F3">
        <w:rPr>
          <w:b/>
        </w:rPr>
        <w:t>ST</w:t>
      </w:r>
      <w:r>
        <w:t xml:space="preserve"> </w:t>
      </w:r>
      <w:r>
        <w:rPr>
          <w:u w:val="single"/>
        </w:rPr>
        <w:tab/>
      </w:r>
      <w:r>
        <w:rPr>
          <w:u w:val="single"/>
        </w:rPr>
        <w:tab/>
      </w:r>
      <w:r w:rsidR="00E838F3" w:rsidRPr="00E838F3">
        <w:rPr>
          <w:b/>
        </w:rPr>
        <w:t>#</w:t>
      </w:r>
      <w:r>
        <w:rPr>
          <w:u w:val="single"/>
        </w:rPr>
        <w:tab/>
      </w:r>
      <w:r>
        <w:rPr>
          <w:u w:val="single"/>
        </w:rPr>
        <w:tab/>
      </w:r>
      <w:r>
        <w:rPr>
          <w:u w:val="single"/>
        </w:rPr>
        <w:tab/>
      </w:r>
      <w:r w:rsidR="00623659">
        <w:rPr>
          <w:u w:val="single"/>
        </w:rPr>
        <w:t xml:space="preserve">    </w:t>
      </w:r>
      <w:r>
        <w:t xml:space="preserve"> </w:t>
      </w:r>
      <w:r w:rsidRPr="00E838F3">
        <w:rPr>
          <w:b/>
        </w:rPr>
        <w:t>DOB</w:t>
      </w:r>
      <w:r>
        <w:t xml:space="preserve"> </w:t>
      </w:r>
      <w:r>
        <w:rPr>
          <w:u w:val="single"/>
        </w:rPr>
        <w:tab/>
      </w:r>
      <w:r>
        <w:rPr>
          <w:u w:val="single"/>
        </w:rPr>
        <w:tab/>
      </w:r>
      <w:r>
        <w:rPr>
          <w:u w:val="single"/>
        </w:rPr>
        <w:tab/>
      </w:r>
      <w:r w:rsidR="00623659">
        <w:rPr>
          <w:u w:val="single"/>
        </w:rPr>
        <w:t xml:space="preserve">     </w:t>
      </w:r>
      <w:r w:rsidRPr="00E838F3">
        <w:rPr>
          <w:b/>
        </w:rPr>
        <w:t xml:space="preserve"> SS#</w:t>
      </w:r>
      <w:r>
        <w:t xml:space="preserve"> </w:t>
      </w:r>
      <w:r>
        <w:rPr>
          <w:u w:val="single"/>
        </w:rPr>
        <w:tab/>
      </w:r>
      <w:r>
        <w:rPr>
          <w:u w:val="single"/>
        </w:rPr>
        <w:tab/>
      </w:r>
      <w:r>
        <w:rPr>
          <w:u w:val="single"/>
        </w:rPr>
        <w:tab/>
      </w:r>
      <w:r>
        <w:rPr>
          <w:u w:val="single"/>
        </w:rPr>
        <w:tab/>
      </w:r>
      <w:r>
        <w:rPr>
          <w:u w:val="single"/>
        </w:rPr>
        <w:tab/>
      </w:r>
    </w:p>
    <w:p w:rsidR="00A86B00" w:rsidRDefault="00A86B00"/>
    <w:p w:rsidR="00BD08A5" w:rsidRPr="00B800D4" w:rsidRDefault="00BD08A5" w:rsidP="00BD08A5">
      <w:pPr>
        <w:rPr>
          <w:u w:val="single"/>
        </w:rPr>
      </w:pPr>
      <w:r>
        <w:rPr>
          <w:b/>
        </w:rPr>
        <w:t>COSIGNER (2</w:t>
      </w:r>
      <w:r w:rsidRPr="006414DA">
        <w:rPr>
          <w:b/>
        </w:rPr>
        <w:t>)</w:t>
      </w:r>
      <w:r>
        <w:t xml:space="preserve"> </w:t>
      </w:r>
      <w:r>
        <w:rPr>
          <w:u w:val="single"/>
        </w:rPr>
        <w:tab/>
      </w:r>
      <w:r>
        <w:rPr>
          <w:u w:val="single"/>
        </w:rPr>
        <w:tab/>
      </w:r>
      <w:r>
        <w:rPr>
          <w:u w:val="single"/>
        </w:rPr>
        <w:tab/>
      </w:r>
      <w:r>
        <w:rPr>
          <w:u w:val="single"/>
        </w:rPr>
        <w:tab/>
      </w:r>
      <w:r>
        <w:rPr>
          <w:u w:val="single"/>
        </w:rPr>
        <w:tab/>
      </w:r>
      <w:r>
        <w:rPr>
          <w:u w:val="single"/>
        </w:rPr>
        <w:tab/>
      </w:r>
      <w:r>
        <w:t xml:space="preserve"> </w:t>
      </w:r>
      <w:r w:rsidRPr="00F774A4">
        <w:rPr>
          <w:b/>
        </w:rPr>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D08A5" w:rsidRDefault="00BD08A5" w:rsidP="00BD08A5"/>
    <w:p w:rsidR="00BD08A5" w:rsidRDefault="00BD08A5" w:rsidP="00BD08A5">
      <w:pPr>
        <w:spacing w:line="360" w:lineRule="auto"/>
        <w:rPr>
          <w:u w:val="single"/>
        </w:rPr>
      </w:pPr>
      <w:r w:rsidRPr="00F774A4">
        <w:rPr>
          <w:b/>
        </w:rPr>
        <w:t>CITY)</w:t>
      </w:r>
      <w:r>
        <w:t xml:space="preserve"> </w:t>
      </w:r>
      <w:r>
        <w:rPr>
          <w:u w:val="single"/>
        </w:rPr>
        <w:tab/>
      </w:r>
      <w:r>
        <w:rPr>
          <w:u w:val="single"/>
        </w:rPr>
        <w:tab/>
      </w:r>
      <w:r>
        <w:rPr>
          <w:u w:val="single"/>
        </w:rPr>
        <w:tab/>
      </w:r>
      <w:r>
        <w:rPr>
          <w:u w:val="single"/>
        </w:rPr>
        <w:tab/>
      </w:r>
      <w:r w:rsidRPr="00F774A4">
        <w:rPr>
          <w:b/>
        </w:rPr>
        <w:t>ST)</w:t>
      </w:r>
      <w:r>
        <w:t xml:space="preserve"> </w:t>
      </w:r>
      <w:r>
        <w:rPr>
          <w:u w:val="single"/>
        </w:rPr>
        <w:tab/>
      </w:r>
      <w:r w:rsidRPr="00F774A4">
        <w:rPr>
          <w:b/>
        </w:rPr>
        <w:t>ZIP)</w:t>
      </w:r>
      <w:r>
        <w:t xml:space="preserve"> </w:t>
      </w:r>
      <w:r>
        <w:rPr>
          <w:u w:val="single"/>
        </w:rPr>
        <w:tab/>
      </w:r>
      <w:r>
        <w:rPr>
          <w:u w:val="single"/>
        </w:rPr>
        <w:tab/>
      </w:r>
      <w:r w:rsidRPr="00F774A4">
        <w:rPr>
          <w:b/>
        </w:rPr>
        <w:t>H#)</w:t>
      </w:r>
      <w:r>
        <w:t xml:space="preserve"> </w:t>
      </w:r>
      <w:r>
        <w:rPr>
          <w:u w:val="single"/>
        </w:rPr>
        <w:tab/>
      </w:r>
      <w:r>
        <w:rPr>
          <w:u w:val="single"/>
        </w:rPr>
        <w:tab/>
      </w:r>
      <w:r>
        <w:rPr>
          <w:u w:val="single"/>
        </w:rPr>
        <w:tab/>
        <w:t xml:space="preserve">        </w:t>
      </w:r>
      <w:r w:rsidRPr="00F774A4">
        <w:rPr>
          <w:b/>
        </w:rPr>
        <w:t>C#)</w:t>
      </w:r>
      <w:r>
        <w:t xml:space="preserve"> </w:t>
      </w:r>
      <w:r>
        <w:rPr>
          <w:u w:val="single"/>
        </w:rPr>
        <w:tab/>
      </w:r>
      <w:r>
        <w:rPr>
          <w:u w:val="single"/>
        </w:rPr>
        <w:tab/>
      </w:r>
      <w:r>
        <w:rPr>
          <w:u w:val="single"/>
        </w:rPr>
        <w:tab/>
        <w:t xml:space="preserve">    </w:t>
      </w:r>
    </w:p>
    <w:p w:rsidR="00BD08A5" w:rsidRPr="00B800D4" w:rsidRDefault="00BD08A5" w:rsidP="00BD08A5">
      <w:pPr>
        <w:spacing w:line="360" w:lineRule="auto"/>
        <w:rPr>
          <w:u w:val="single"/>
        </w:rPr>
      </w:pPr>
      <w:r>
        <w:t xml:space="preserve"> </w:t>
      </w:r>
      <w:r w:rsidRPr="00F774A4">
        <w:rPr>
          <w:b/>
        </w:rPr>
        <w:t>WORK)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774A4">
        <w:rPr>
          <w:b/>
        </w:rPr>
        <w:t>W#)</w:t>
      </w:r>
      <w:r>
        <w:t xml:space="preserve"> </w:t>
      </w:r>
      <w:r>
        <w:rPr>
          <w:u w:val="single"/>
        </w:rPr>
        <w:tab/>
      </w:r>
      <w:r>
        <w:rPr>
          <w:u w:val="single"/>
        </w:rPr>
        <w:tab/>
      </w:r>
      <w:r>
        <w:rPr>
          <w:u w:val="single"/>
        </w:rPr>
        <w:tab/>
        <w:t xml:space="preserve">                </w:t>
      </w:r>
    </w:p>
    <w:p w:rsidR="00BD08A5" w:rsidRPr="006414DA" w:rsidRDefault="00BD08A5" w:rsidP="00BD08A5">
      <w:pPr>
        <w:spacing w:line="360" w:lineRule="auto"/>
        <w:rPr>
          <w:u w:val="single"/>
        </w:rPr>
      </w:pPr>
      <w:r w:rsidRPr="006414DA">
        <w:rPr>
          <w:b/>
        </w:rPr>
        <w:t>ID</w:t>
      </w:r>
      <w:r>
        <w:t xml:space="preserve"> </w:t>
      </w:r>
      <w:r w:rsidRPr="00E838F3">
        <w:rPr>
          <w:b/>
        </w:rPr>
        <w:t>ST</w:t>
      </w:r>
      <w:r>
        <w:t xml:space="preserve"> </w:t>
      </w:r>
      <w:r>
        <w:rPr>
          <w:u w:val="single"/>
        </w:rPr>
        <w:tab/>
      </w:r>
      <w:r>
        <w:rPr>
          <w:u w:val="single"/>
        </w:rPr>
        <w:tab/>
      </w:r>
      <w:r w:rsidRPr="00E838F3">
        <w:rPr>
          <w:b/>
        </w:rPr>
        <w:t>#</w:t>
      </w:r>
      <w:r>
        <w:rPr>
          <w:u w:val="single"/>
        </w:rPr>
        <w:tab/>
      </w:r>
      <w:r>
        <w:rPr>
          <w:u w:val="single"/>
        </w:rPr>
        <w:tab/>
      </w:r>
      <w:r>
        <w:rPr>
          <w:u w:val="single"/>
        </w:rPr>
        <w:tab/>
        <w:t xml:space="preserve">    </w:t>
      </w:r>
      <w:r>
        <w:t xml:space="preserve"> </w:t>
      </w:r>
      <w:r w:rsidRPr="00E838F3">
        <w:rPr>
          <w:b/>
        </w:rPr>
        <w:t>DOB</w:t>
      </w:r>
      <w:r>
        <w:t xml:space="preserve"> </w:t>
      </w:r>
      <w:r>
        <w:rPr>
          <w:u w:val="single"/>
        </w:rPr>
        <w:tab/>
      </w:r>
      <w:r>
        <w:rPr>
          <w:u w:val="single"/>
        </w:rPr>
        <w:tab/>
      </w:r>
      <w:r>
        <w:rPr>
          <w:u w:val="single"/>
        </w:rPr>
        <w:tab/>
        <w:t xml:space="preserve">     </w:t>
      </w:r>
      <w:r w:rsidRPr="00E838F3">
        <w:rPr>
          <w:b/>
        </w:rPr>
        <w:t xml:space="preserve"> SS#</w:t>
      </w:r>
      <w:r>
        <w:t xml:space="preserve"> </w:t>
      </w:r>
      <w:r>
        <w:rPr>
          <w:u w:val="single"/>
        </w:rPr>
        <w:tab/>
      </w:r>
      <w:r>
        <w:rPr>
          <w:u w:val="single"/>
        </w:rPr>
        <w:tab/>
      </w:r>
      <w:r>
        <w:rPr>
          <w:u w:val="single"/>
        </w:rPr>
        <w:tab/>
      </w:r>
      <w:r>
        <w:rPr>
          <w:u w:val="single"/>
        </w:rPr>
        <w:tab/>
      </w:r>
      <w:r>
        <w:rPr>
          <w:u w:val="single"/>
        </w:rPr>
        <w:tab/>
      </w:r>
    </w:p>
    <w:p w:rsidR="00A86B00" w:rsidRPr="008449F4" w:rsidRDefault="008449F4">
      <w:pPr>
        <w:rPr>
          <w:b/>
          <w:u w:val="single"/>
        </w:rPr>
      </w:pPr>
      <w:r>
        <w:rPr>
          <w:b/>
          <w:u w:val="single"/>
        </w:rPr>
        <w:t>___________________________________________________________________________________________________________</w:t>
      </w:r>
    </w:p>
    <w:p w:rsidR="00AA4724" w:rsidRDefault="00AA4724" w:rsidP="00AA4724">
      <w:r>
        <w:t>State of Alabama</w:t>
      </w:r>
    </w:p>
    <w:p w:rsidR="00AA4724" w:rsidRDefault="00AA4724" w:rsidP="00AA4724">
      <w:r>
        <w:t>Madison County</w:t>
      </w:r>
      <w:r>
        <w:tab/>
      </w:r>
    </w:p>
    <w:p w:rsidR="004D6F3A" w:rsidRDefault="004D6F3A" w:rsidP="00AA4724">
      <w:pPr>
        <w:ind w:left="3600" w:firstLine="720"/>
        <w:rPr>
          <w:b/>
          <w:u w:val="single"/>
        </w:rPr>
      </w:pPr>
      <w:r>
        <w:rPr>
          <w:b/>
          <w:u w:val="single"/>
        </w:rPr>
        <w:t>INDEMNITY AGREEMENT</w:t>
      </w:r>
    </w:p>
    <w:p w:rsidR="00A86B00" w:rsidRDefault="00A86B00"/>
    <w:p w:rsidR="00A5746A" w:rsidRDefault="00623659">
      <w:r>
        <w:t>Whereas, A FREE ME</w:t>
      </w:r>
      <w:r w:rsidR="00967A14">
        <w:t>, Inc.</w:t>
      </w:r>
      <w:r w:rsidR="00E91DB6">
        <w:t>, hereinafter</w:t>
      </w:r>
      <w:r w:rsidR="00A5746A">
        <w:t xml:space="preserve"> “</w:t>
      </w:r>
      <w:r w:rsidR="00A5746A" w:rsidRPr="00A038EF">
        <w:rPr>
          <w:b/>
        </w:rPr>
        <w:t>Surety</w:t>
      </w:r>
      <w:r w:rsidR="00A5746A">
        <w:t xml:space="preserve">”, at the request of the undersigned, and upon the security hereof, has or is about to become </w:t>
      </w:r>
      <w:r w:rsidR="00A038EF">
        <w:t>s</w:t>
      </w:r>
      <w:r w:rsidR="00A5746A">
        <w:t xml:space="preserve">urety on an appearance bond for said Defendant in the sum stated as the Bail Amount Set listed above, by its certain bond or undertaking, which bond or undertaking and the application made to </w:t>
      </w:r>
      <w:r w:rsidR="00A5746A" w:rsidRPr="00A038EF">
        <w:rPr>
          <w:b/>
        </w:rPr>
        <w:t>Surety</w:t>
      </w:r>
      <w:r w:rsidR="00A5746A">
        <w:t xml:space="preserve"> and/or its Agent in connection therewith are expressly incorporated herein:</w:t>
      </w:r>
    </w:p>
    <w:p w:rsidR="00FC2F3E" w:rsidRDefault="00A5746A">
      <w:r>
        <w:t>NOW, THEREFORE, in consideration of the premises and the sum of one-dollar and</w:t>
      </w:r>
      <w:r w:rsidR="00FC2F3E">
        <w:t xml:space="preserve"> other good and valuable consideration in hand paid, receipt whereof is hereby acknowledged, the undersigned (jointly and severally if more than one) does/do hereby undertake, agree and bind himself/herself/themselves, his heirs, assigns, successors and representatives, as follows:</w:t>
      </w:r>
    </w:p>
    <w:p w:rsidR="007852BA" w:rsidRDefault="00FC2F3E" w:rsidP="007852BA">
      <w:pPr>
        <w:pStyle w:val="ListParagraph"/>
        <w:numPr>
          <w:ilvl w:val="0"/>
          <w:numId w:val="1"/>
        </w:numPr>
      </w:pPr>
      <w:r>
        <w:t xml:space="preserve">That the undersigned will have the aforesaid Defendant forthcoming before the above court named in said bond, at the time or times therein fixed or upon any times thereafter upon any continuance or adjournment, and from time to time thereafter as maybe ordered by said court. The undersigned represent and warrant that all information provided in connection with the application for the said bond or undertaking is true and correct, with the specific intent to induce </w:t>
      </w:r>
      <w:r w:rsidRPr="007852BA">
        <w:rPr>
          <w:b/>
        </w:rPr>
        <w:t>Surety</w:t>
      </w:r>
      <w:r>
        <w:t xml:space="preserve"> to enter its obligation on said bond;</w:t>
      </w:r>
      <w:r w:rsidR="007852BA" w:rsidRPr="007852BA">
        <w:t xml:space="preserve"> </w:t>
      </w:r>
    </w:p>
    <w:p w:rsidR="009148A7" w:rsidRDefault="00FC2F3E" w:rsidP="00E6241B">
      <w:pPr>
        <w:pStyle w:val="ListParagraph"/>
        <w:numPr>
          <w:ilvl w:val="0"/>
          <w:numId w:val="1"/>
        </w:numPr>
      </w:pPr>
      <w:r>
        <w:t xml:space="preserve">That the undersigned will at all times indemnify and hold harmless the said </w:t>
      </w:r>
      <w:r w:rsidRPr="007852BA">
        <w:rPr>
          <w:b/>
        </w:rPr>
        <w:t>Surety</w:t>
      </w:r>
      <w:r>
        <w:t xml:space="preserve"> from and against ev</w:t>
      </w:r>
      <w:r w:rsidR="00A038EF">
        <w:t>e</w:t>
      </w:r>
      <w:r>
        <w:t xml:space="preserve">ry and all claim, demand, liability, cost, charge, attorneys’ fee, expense, suit, order, </w:t>
      </w:r>
      <w:r w:rsidR="00E6241B">
        <w:t>judgment</w:t>
      </w:r>
      <w:r>
        <w:t>, loss</w:t>
      </w:r>
      <w:r w:rsidR="00E6241B">
        <w:t xml:space="preserve"> of any kind, or adverse adjudication whatsoever which the said Surety shall or may </w:t>
      </w:r>
      <w:r w:rsidR="00E6241B" w:rsidRPr="007852BA">
        <w:rPr>
          <w:b/>
          <w:u w:val="single"/>
        </w:rPr>
        <w:t>for any cause at any time sustain or incur</w:t>
      </w:r>
      <w:r w:rsidR="00E6241B">
        <w:t xml:space="preserve">, by reason or in consequence of said </w:t>
      </w:r>
      <w:r w:rsidR="00E6241B" w:rsidRPr="007852BA">
        <w:rPr>
          <w:b/>
        </w:rPr>
        <w:t>Surety</w:t>
      </w:r>
      <w:r w:rsidR="00E6241B">
        <w:t xml:space="preserve"> having executed said bond or u</w:t>
      </w:r>
      <w:r w:rsidR="00E6241B">
        <w:t>n</w:t>
      </w:r>
      <w:r w:rsidR="00E6241B">
        <w:t xml:space="preserve">dertaking (including, but not limited to being by reason of Defendant’s failure to appear in court as ordered or by reason of Defendant’s failure to abide by any rule or order governing his/her release, including </w:t>
      </w:r>
      <w:r w:rsidR="00E6241B" w:rsidRPr="007852BA">
        <w:rPr>
          <w:b/>
        </w:rPr>
        <w:t>Surety</w:t>
      </w:r>
      <w:r w:rsidR="00E6241B">
        <w:t xml:space="preserve">’s “Rules While On Bond” which are incorporated herein by reference), and will upon demand place with the said </w:t>
      </w:r>
      <w:r w:rsidR="00E6241B" w:rsidRPr="007852BA">
        <w:rPr>
          <w:b/>
        </w:rPr>
        <w:t>Surety</w:t>
      </w:r>
      <w:r w:rsidR="00E6241B">
        <w:t xml:space="preserve"> the requisite funds to meet every claim, demand, liability, cost, charge, attorneys’ fee, expense, suit, order, judgment, loss of any kind, or adverse adjudication</w:t>
      </w:r>
      <w:r w:rsidR="009148A7">
        <w:t xml:space="preserve"> whatsoever, by reason of such Suretyship, and before </w:t>
      </w:r>
      <w:r w:rsidR="009148A7" w:rsidRPr="007852BA">
        <w:rPr>
          <w:b/>
        </w:rPr>
        <w:t>Surety</w:t>
      </w:r>
      <w:r w:rsidR="009148A7">
        <w:t xml:space="preserve"> shall be required to pay the same. Provided, however, that </w:t>
      </w:r>
      <w:r w:rsidR="009148A7" w:rsidRPr="007852BA">
        <w:rPr>
          <w:b/>
        </w:rPr>
        <w:t>Surety</w:t>
      </w:r>
      <w:r w:rsidR="009148A7">
        <w:t xml:space="preserve">’s delay for any reason or no reason in demanding or otherwise notifying the undersigned of said claim, demand, liability, cost, charge, attorneys’ fee, expense, suit, order, judgment, loss of </w:t>
      </w:r>
      <w:r w:rsidR="009148A7">
        <w:lastRenderedPageBreak/>
        <w:t xml:space="preserve">any kind, or adverse adjudication until after </w:t>
      </w:r>
      <w:r w:rsidR="009148A7" w:rsidRPr="007852BA">
        <w:rPr>
          <w:b/>
        </w:rPr>
        <w:t>Surety</w:t>
      </w:r>
      <w:r w:rsidR="009148A7">
        <w:t xml:space="preserve"> has paid or in</w:t>
      </w:r>
      <w:r w:rsidR="00FD235D">
        <w:t>c</w:t>
      </w:r>
      <w:r w:rsidR="009148A7">
        <w:t xml:space="preserve">urred the same shall in no wise diminish, alter, modify, reduce or </w:t>
      </w:r>
      <w:r w:rsidR="00B7252B">
        <w:t>o</w:t>
      </w:r>
      <w:r w:rsidR="009148A7">
        <w:t>therwise change the duties, obligations and/or liabilities of the undersigned;</w:t>
      </w:r>
    </w:p>
    <w:p w:rsidR="00E91DB6" w:rsidRDefault="00E91DB6" w:rsidP="00E6241B">
      <w:pPr>
        <w:pStyle w:val="ListParagraph"/>
        <w:numPr>
          <w:ilvl w:val="0"/>
          <w:numId w:val="1"/>
        </w:numPr>
      </w:pPr>
      <w:r>
        <w:t xml:space="preserve">That the undersigned shall pay an additional administrative fee of </w:t>
      </w:r>
      <w:r w:rsidRPr="00623659">
        <w:rPr>
          <w:b/>
        </w:rPr>
        <w:t>$500.00</w:t>
      </w:r>
      <w:r>
        <w:t>(</w:t>
      </w:r>
      <w:r w:rsidRPr="00623659">
        <w:rPr>
          <w:i/>
        </w:rPr>
        <w:t>five-Hundred Dollars</w:t>
      </w:r>
      <w:r>
        <w:t xml:space="preserve">) to </w:t>
      </w:r>
      <w:r w:rsidRPr="00A038EF">
        <w:rPr>
          <w:b/>
        </w:rPr>
        <w:t>Surety</w:t>
      </w:r>
      <w:r>
        <w:t xml:space="preserve"> in the event that any such claim, demand, liability, cost, charge, attorneys’ fee, expense, suit, order, judgment, loss of any kind, or adverse adjudication whatsoever is incurred by </w:t>
      </w:r>
      <w:r w:rsidRPr="00A038EF">
        <w:rPr>
          <w:b/>
        </w:rPr>
        <w:t>Surety</w:t>
      </w:r>
      <w:r w:rsidRPr="00E91DB6">
        <w:t xml:space="preserve"> </w:t>
      </w:r>
      <w:r>
        <w:t xml:space="preserve">by reason of Defendant’s failure to appear in court as ordered or by reason of Defendant’s failure to abide by any rule or order governing his/her release, including </w:t>
      </w:r>
      <w:r w:rsidRPr="00A038EF">
        <w:rPr>
          <w:b/>
        </w:rPr>
        <w:t>Surety</w:t>
      </w:r>
      <w:r>
        <w:t>’s “Rules While On Bond” which are incorporated herein by reference, over and above the amount of any such claim, demand, liability, cost, charge, attorneys’ fee, expense, suit, order, judgment, loss of any kind, or adverse adjudication whatsoever;</w:t>
      </w:r>
    </w:p>
    <w:p w:rsidR="00E91DB6" w:rsidRDefault="00E91DB6" w:rsidP="00E6241B">
      <w:pPr>
        <w:pStyle w:val="ListParagraph"/>
        <w:numPr>
          <w:ilvl w:val="0"/>
          <w:numId w:val="1"/>
        </w:numPr>
      </w:pPr>
      <w:r>
        <w:t xml:space="preserve">That a copy of the judgment of bond forfeiture, voucher, or any evidence of any payment made, or loss or cost incurred by the </w:t>
      </w:r>
      <w:r w:rsidRPr="00A038EF">
        <w:rPr>
          <w:b/>
        </w:rPr>
        <w:t>Surety</w:t>
      </w:r>
      <w:r>
        <w:t xml:space="preserve"> by reason of such Suretyship, shall be conclusive evidence of such payment, loss or cost against the undersigned and the undersigned’s estate, both as to the property thereof and as to the extent of the liability </w:t>
      </w:r>
      <w:r w:rsidR="000608E8">
        <w:t>thereof to</w:t>
      </w:r>
      <w:r>
        <w:t xml:space="preserve"> the said </w:t>
      </w:r>
      <w:r w:rsidRPr="00F33AD5">
        <w:rPr>
          <w:b/>
        </w:rPr>
        <w:t>Surety</w:t>
      </w:r>
      <w:r>
        <w:t>;</w:t>
      </w:r>
    </w:p>
    <w:p w:rsidR="000608E8" w:rsidRDefault="000608E8" w:rsidP="00E6241B">
      <w:pPr>
        <w:pStyle w:val="ListParagraph"/>
        <w:numPr>
          <w:ilvl w:val="0"/>
          <w:numId w:val="1"/>
        </w:numPr>
      </w:pPr>
      <w:r>
        <w:t xml:space="preserve">That the agreement shall be retained by </w:t>
      </w:r>
      <w:r w:rsidRPr="00A038EF">
        <w:rPr>
          <w:b/>
        </w:rPr>
        <w:t>Surety</w:t>
      </w:r>
      <w:r>
        <w:t xml:space="preserve"> as security for any liability that may occur any time after the termination of Surety’s li</w:t>
      </w:r>
      <w:r>
        <w:t>a</w:t>
      </w:r>
      <w:r>
        <w:t>bility under said bond or obligation, and shall not be returned by said Surety to the undersigned;</w:t>
      </w:r>
    </w:p>
    <w:p w:rsidR="007852BA" w:rsidRDefault="000608E8" w:rsidP="007852BA">
      <w:pPr>
        <w:pStyle w:val="ListParagraph"/>
        <w:numPr>
          <w:ilvl w:val="0"/>
          <w:numId w:val="1"/>
        </w:numPr>
      </w:pPr>
      <w:r>
        <w:t>That the failure of performance by any one of the undersigned shall extend the full liability for all obligations, duties and performance to all other of the undersigned</w:t>
      </w:r>
      <w:r w:rsidR="00210FD4">
        <w:t>;</w:t>
      </w:r>
      <w:r w:rsidR="007852BA" w:rsidRPr="007852BA">
        <w:t xml:space="preserve"> </w:t>
      </w:r>
    </w:p>
    <w:p w:rsidR="00B7252B" w:rsidRDefault="00B7252B" w:rsidP="00B7252B">
      <w:pPr>
        <w:pStyle w:val="ListParagraph"/>
        <w:numPr>
          <w:ilvl w:val="0"/>
          <w:numId w:val="1"/>
        </w:numPr>
      </w:pPr>
      <w:r>
        <w:t xml:space="preserve">The undersigned defendant and co-makers further agree that in addition to the bond fee hereinabove set out and agreed to, that they will pay any and all additional charges and expenses that are necessary for the proper carrying out of this contract, any and all fines, forfeitures, forfeiture costs or penalties imposed in regard to the charge for which the bail bond agreement was entered. </w:t>
      </w:r>
    </w:p>
    <w:p w:rsidR="00B7252B" w:rsidRDefault="00B7252B" w:rsidP="00B7252B">
      <w:pPr>
        <w:pStyle w:val="ListParagraph"/>
        <w:numPr>
          <w:ilvl w:val="0"/>
          <w:numId w:val="1"/>
        </w:numPr>
      </w:pPr>
      <w:r>
        <w:t>These expenses shall include any employment of agents, attorneys, servants or employees the said “</w:t>
      </w:r>
      <w:r w:rsidRPr="00B7252B">
        <w:rPr>
          <w:b/>
          <w:bCs/>
        </w:rPr>
        <w:t>Company</w:t>
      </w:r>
      <w:r>
        <w:t>” deems necessary to secure and force the presence of the defendant in court, or to apprehend and affect his surrender to the court in the event of forfeiture of said bond.</w:t>
      </w:r>
    </w:p>
    <w:p w:rsidR="00684E2D" w:rsidRDefault="00684E2D" w:rsidP="00684E2D">
      <w:pPr>
        <w:pStyle w:val="ListParagraph"/>
        <w:numPr>
          <w:ilvl w:val="0"/>
          <w:numId w:val="1"/>
        </w:numPr>
      </w:pPr>
      <w:r>
        <w:t>The defendant and co-makers further agree that the said defendant and co-makers will immediately notify said “</w:t>
      </w:r>
      <w:r w:rsidRPr="00684E2D">
        <w:rPr>
          <w:b/>
          <w:bCs/>
        </w:rPr>
        <w:t>Company</w:t>
      </w:r>
      <w:r>
        <w:t>” of any changes of residence address or the name and address of the undersigned employers. Any failure to perform any one of the requirements of this agreement shall work a forfeiture of the said bail bond at the option of the said “</w:t>
      </w:r>
      <w:r w:rsidRPr="00684E2D">
        <w:rPr>
          <w:b/>
          <w:bCs/>
        </w:rPr>
        <w:t>Company</w:t>
      </w:r>
      <w:r>
        <w:t>” and will be sufficient authority without any additional notice whatsoever for said “</w:t>
      </w:r>
      <w:r w:rsidRPr="00684E2D">
        <w:rPr>
          <w:b/>
          <w:bCs/>
        </w:rPr>
        <w:t>Company</w:t>
      </w:r>
      <w:r>
        <w:t xml:space="preserve">” to withdraw its security as bond for the defendant and, in effect, ”go off said bond” and return said defendant to the custody of the authorities wherein his case is pending. </w:t>
      </w:r>
    </w:p>
    <w:p w:rsidR="009B4434" w:rsidRDefault="007852BA" w:rsidP="007852BA">
      <w:pPr>
        <w:pStyle w:val="ListParagraph"/>
        <w:numPr>
          <w:ilvl w:val="0"/>
          <w:numId w:val="1"/>
        </w:numPr>
      </w:pPr>
      <w:r>
        <w:t xml:space="preserve">That the said </w:t>
      </w:r>
      <w:r w:rsidRPr="00A038EF">
        <w:rPr>
          <w:b/>
        </w:rPr>
        <w:t>Surety</w:t>
      </w:r>
      <w:r>
        <w:t xml:space="preserve"> may withdraw or “go off the bond” from its Suretyship</w:t>
      </w:r>
    </w:p>
    <w:p w:rsidR="007852BA" w:rsidRDefault="007852BA" w:rsidP="007852BA">
      <w:pPr>
        <w:pStyle w:val="ListParagraph"/>
        <w:numPr>
          <w:ilvl w:val="0"/>
          <w:numId w:val="1"/>
        </w:numPr>
      </w:pPr>
      <w:r>
        <w:t xml:space="preserve"> upon said bond or undertaking at any time that it may see fit, as provided by law;</w:t>
      </w:r>
    </w:p>
    <w:p w:rsidR="000F704D" w:rsidRPr="000F704D" w:rsidRDefault="000F704D" w:rsidP="000F704D">
      <w:pPr>
        <w:pStyle w:val="ListParagraph"/>
        <w:numPr>
          <w:ilvl w:val="0"/>
          <w:numId w:val="1"/>
        </w:numPr>
      </w:pPr>
      <w:r w:rsidRPr="000F704D">
        <w:t>The undersigned defendant and co-makers agree to and hereby grant the “</w:t>
      </w:r>
      <w:r w:rsidR="00F33AD5" w:rsidRPr="00F33AD5">
        <w:rPr>
          <w:b/>
        </w:rPr>
        <w:t>Surety</w:t>
      </w:r>
      <w:r w:rsidRPr="000F704D">
        <w:t>” unlimited and unrestricted access to their residences for the apprehension of the defendant regardless if their addresses change after the signing of the contract</w:t>
      </w:r>
      <w:r w:rsidRPr="000F704D">
        <w:rPr>
          <w:b/>
          <w:bCs/>
        </w:rPr>
        <w:t xml:space="preserve">. </w:t>
      </w:r>
      <w:r w:rsidRPr="000F704D">
        <w:t>The defendant waives all rights or formal requirements  according  to Alabama law or the Constitution to arrest or hold him/her and the defendant explicitly submits to the authority of the “</w:t>
      </w:r>
      <w:r w:rsidR="00F33AD5" w:rsidRPr="00F33AD5">
        <w:rPr>
          <w:b/>
        </w:rPr>
        <w:t>Surety</w:t>
      </w:r>
      <w:r w:rsidRPr="000F704D">
        <w:t xml:space="preserve">” that it is entitled to under </w:t>
      </w:r>
      <w:r w:rsidRPr="000F704D">
        <w:rPr>
          <w:b/>
          <w:bCs/>
          <w:u w:val="single"/>
        </w:rPr>
        <w:t xml:space="preserve">Taylor vs. Taintor, </w:t>
      </w:r>
      <w:r w:rsidRPr="000F704D">
        <w:rPr>
          <w:b/>
          <w:bCs/>
        </w:rPr>
        <w:t xml:space="preserve">16 Wall 366 </w:t>
      </w:r>
      <w:r w:rsidRPr="000F704D">
        <w:t>(United States Supreme Court) and</w:t>
      </w:r>
      <w:r>
        <w:t xml:space="preserve"> </w:t>
      </w:r>
      <w:r w:rsidRPr="000F704D">
        <w:t>any other a</w:t>
      </w:r>
      <w:r w:rsidRPr="000F704D">
        <w:t>p</w:t>
      </w:r>
      <w:r w:rsidRPr="000F704D">
        <w:t xml:space="preserve">plicable Alabama statutes and/or case law. </w:t>
      </w:r>
    </w:p>
    <w:p w:rsidR="008449F4" w:rsidRDefault="000F704D" w:rsidP="00E6241B">
      <w:pPr>
        <w:pStyle w:val="ListParagraph"/>
        <w:numPr>
          <w:ilvl w:val="0"/>
          <w:numId w:val="1"/>
        </w:numPr>
      </w:pPr>
      <w:r>
        <w:t>T</w:t>
      </w:r>
      <w:r w:rsidR="00210FD4">
        <w:t>hat, in connection with said bond or undertaking, including but not limited to verifying information provided and/or obtaining info</w:t>
      </w:r>
      <w:r w:rsidR="00210FD4">
        <w:t>r</w:t>
      </w:r>
      <w:r w:rsidR="00210FD4">
        <w:t>mation for reimbursement pursuant to the indemnity obligations herein contained, the undersigned, jointly and severally, do</w:t>
      </w:r>
      <w:r w:rsidR="00210FD4" w:rsidRPr="00210FD4">
        <w:t xml:space="preserve"> </w:t>
      </w:r>
      <w:r w:rsidR="00210FD4">
        <w:t xml:space="preserve">hereby waive any and all rights they may have under Title 28 Privacy Act, Freedom of Information Act, Title 6, and Fair Credit Reporting Act, and any such local or State laws of the same kind, and that the undersigned further consent(s) to, permit(s) and authorize(s) </w:t>
      </w:r>
      <w:r w:rsidR="00210FD4" w:rsidRPr="00F33AD5">
        <w:rPr>
          <w:b/>
        </w:rPr>
        <w:t>Surety</w:t>
      </w:r>
      <w:r w:rsidR="00210FD4">
        <w:t xml:space="preserve">, and/or its agents, to obtain any and all private or public information and/or records concerning the undersigned from any party or agency, private or governmental, whether local, State or Federal, including but not limited to credit reports, Social Security Administration records, criminal records, civil records, driving records, </w:t>
      </w:r>
      <w:r w:rsidR="006845E4">
        <w:t>telephone records</w:t>
      </w:r>
      <w:r w:rsidR="00210FD4">
        <w:t xml:space="preserve">, medical records </w:t>
      </w:r>
      <w:r w:rsidR="006845E4">
        <w:t>otherwise made confidential, privileged, or protected by HIPAA, school records, worker compensation records, and employment records.</w:t>
      </w:r>
      <w:r w:rsidR="009148A7">
        <w:t xml:space="preserve"> </w:t>
      </w:r>
      <w:r w:rsidR="006845E4">
        <w:t xml:space="preserve">Each of the undersigned hereby does grant said </w:t>
      </w:r>
      <w:r w:rsidR="006845E4" w:rsidRPr="00F33AD5">
        <w:rPr>
          <w:b/>
        </w:rPr>
        <w:t xml:space="preserve">Surety </w:t>
      </w:r>
      <w:r w:rsidR="006845E4">
        <w:t xml:space="preserve">and/or its agents such permission to retrieve any and all information from such sources listed above as </w:t>
      </w:r>
      <w:r w:rsidR="006845E4" w:rsidRPr="00F33AD5">
        <w:rPr>
          <w:b/>
        </w:rPr>
        <w:t>Surety</w:t>
      </w:r>
      <w:r w:rsidR="006845E4">
        <w:t xml:space="preserve"> may desire, such permission to exist without revocation or cancellation by the undersigned until such time</w:t>
      </w:r>
      <w:r w:rsidR="009148A7">
        <w:t xml:space="preserve"> </w:t>
      </w:r>
      <w:r w:rsidR="006845E4">
        <w:t xml:space="preserve">as </w:t>
      </w:r>
      <w:r w:rsidR="006845E4" w:rsidRPr="00F33AD5">
        <w:rPr>
          <w:b/>
        </w:rPr>
        <w:t>Surety</w:t>
      </w:r>
      <w:r w:rsidR="006845E4">
        <w:t xml:space="preserve"> shall be satisfied as against the undersigned for Surety’s losses and/or liabilities as set forth in subparagraphs B and C, above;</w:t>
      </w:r>
    </w:p>
    <w:p w:rsidR="00880C42" w:rsidRDefault="00880C42" w:rsidP="00880C42">
      <w:pPr>
        <w:pStyle w:val="ListParagraph"/>
        <w:ind w:left="450"/>
      </w:pPr>
    </w:p>
    <w:p w:rsidR="00A5527D" w:rsidRPr="00D25D30" w:rsidRDefault="00A5527D" w:rsidP="00F94F0D">
      <w:pPr>
        <w:pStyle w:val="ListParagraph"/>
        <w:numPr>
          <w:ilvl w:val="0"/>
          <w:numId w:val="1"/>
        </w:numPr>
        <w:rPr>
          <w:b/>
        </w:rPr>
      </w:pPr>
      <w:r w:rsidRPr="00A5527D">
        <w:rPr>
          <w:b/>
        </w:rPr>
        <w:t>PROMISSORY NOTE</w:t>
      </w:r>
      <w:r>
        <w:t xml:space="preserve"> </w:t>
      </w:r>
      <w:r>
        <w:tab/>
      </w:r>
      <w:r>
        <w:tab/>
      </w:r>
      <w:r>
        <w:tab/>
      </w:r>
      <w:r w:rsidRPr="00D25D30">
        <w:rPr>
          <w:b/>
        </w:rPr>
        <w:t>Principal Amount of Note: $</w:t>
      </w:r>
      <w:r w:rsidRPr="00D25D30">
        <w:rPr>
          <w:b/>
          <w:u w:val="single"/>
        </w:rPr>
        <w:tab/>
      </w:r>
      <w:r w:rsidRPr="00D25D30">
        <w:rPr>
          <w:b/>
          <w:u w:val="single"/>
        </w:rPr>
        <w:tab/>
      </w:r>
      <w:r w:rsidRPr="00D25D30">
        <w:rPr>
          <w:b/>
          <w:u w:val="single"/>
        </w:rPr>
        <w:tab/>
      </w:r>
      <w:r w:rsidRPr="00D25D30">
        <w:rPr>
          <w:b/>
          <w:u w:val="single"/>
        </w:rPr>
        <w:tab/>
      </w:r>
      <w:r w:rsidRPr="00D25D30">
        <w:rPr>
          <w:b/>
          <w:u w:val="single"/>
        </w:rPr>
        <w:tab/>
      </w:r>
      <w:r w:rsidRPr="00D25D30">
        <w:rPr>
          <w:b/>
          <w:u w:val="single"/>
        </w:rPr>
        <w:tab/>
      </w:r>
    </w:p>
    <w:p w:rsidR="00A038EF" w:rsidRDefault="00130208" w:rsidP="00F94F0D">
      <w:pPr>
        <w:pStyle w:val="ListParagraph"/>
        <w:numPr>
          <w:ilvl w:val="0"/>
          <w:numId w:val="1"/>
        </w:numPr>
      </w:pPr>
      <w:r>
        <w:t xml:space="preserve">For ONE DOLLAR and other good and valuable consideration, receipt of which is hereby acknowledged by me/we, upon demand after the above mentioned date, the undersigned (jointly and severally if more than one), promise to pay A1 rapid Release, Inc. the principal amount of the note, with interest after demand at the annual rate of 12% until fully paid. The maker(s) and each endorser(s) of this note, and any guarantor(s) or </w:t>
      </w:r>
      <w:r w:rsidR="00E21C31">
        <w:t xml:space="preserve">surety(ies) hereon, severally agree to waive presentment for payment, notice of non-payment, protest, notice of protest, citation and service of petition, all legal delays and do authorize any Holder of this note to confess judgment in favor of any legal holder as authorized in the Alabama Uniform </w:t>
      </w:r>
      <w:r w:rsidR="003350D0">
        <w:t>C</w:t>
      </w:r>
      <w:r w:rsidR="00E21C31">
        <w:t>ommercial Code, and all pleas of division and discussion, and agree that the time of payment hereof maybe extended from time to time, one or more times, without notice of any extension(s) and without consent of the promisor</w:t>
      </w:r>
      <w:r w:rsidR="002F31CD">
        <w:t xml:space="preserve">(s) hereby binding himself/herself/themselves in solido, unconditionally and as original promisor, for the payment thereof in principal, interest, costs, and attorney fees. No delay on the part of the holder in exercising any rights hereunder shall operate as a waiver of such rights. </w:t>
      </w:r>
    </w:p>
    <w:p w:rsidR="002F31CD" w:rsidRDefault="002F31CD" w:rsidP="00F94F0D">
      <w:pPr>
        <w:pStyle w:val="ListParagraph"/>
        <w:numPr>
          <w:ilvl w:val="0"/>
          <w:numId w:val="1"/>
        </w:numPr>
      </w:pPr>
      <w:r>
        <w:t>Any amounts due and payable by the Indemnitor under subparagraphs C</w:t>
      </w:r>
      <w:r w:rsidR="00C72F72">
        <w:t xml:space="preserve"> and D of this indemnity agreement (in excess of and/or other than the bond amount described above and for which indemnity is due by Indemnitor(s)) shall be added to the Principal Amount of the Note, and interest shall accrue to the aggregate principal amount of the Note. If the Note is not paid at maturity or when due or demandable, or should this note be placed in the hands of an attorney or other collection agency for any reason, the makers, endorsers, guarantors and/or suret</w:t>
      </w:r>
      <w:r w:rsidR="003350D0">
        <w:t>ies</w:t>
      </w:r>
      <w:r w:rsidR="00C72F72">
        <w:t xml:space="preserve"> and each of them hereby agree to pay all attorneys’ fees and such other or additional collection fees or charges (not to exceed 33 1/3% of the principal amount,</w:t>
      </w:r>
      <w:r w:rsidR="003350D0">
        <w:t xml:space="preserve"> or aggregate principal amount, of the Note together with accrued interest) and court costs and expenses incurred by </w:t>
      </w:r>
      <w:r w:rsidR="003350D0" w:rsidRPr="003350D0">
        <w:rPr>
          <w:b/>
        </w:rPr>
        <w:t>Surety</w:t>
      </w:r>
      <w:r w:rsidR="003350D0">
        <w:t xml:space="preserve"> or any such attorney or collection agency.</w:t>
      </w:r>
      <w:r w:rsidR="00C72F72">
        <w:t xml:space="preserve"> </w:t>
      </w:r>
    </w:p>
    <w:p w:rsidR="003350D0" w:rsidRDefault="003350D0" w:rsidP="003350D0">
      <w:pPr>
        <w:pStyle w:val="ListParagraph"/>
        <w:numPr>
          <w:ilvl w:val="0"/>
          <w:numId w:val="1"/>
        </w:numPr>
      </w:pPr>
      <w:r>
        <w:t>That the provisions of this agreement are severable and if, for any reason, any provision of this agreement shall be declared invalid, void or unenforceable, then the remainder of this agreement shall not be void or vitiated thereby, but shall be construed and enforced as valid with the same effect as though such provision(s) were omitted.</w:t>
      </w:r>
    </w:p>
    <w:p w:rsidR="003350D0" w:rsidRDefault="003350D0" w:rsidP="003350D0">
      <w:pPr>
        <w:pStyle w:val="ListParagraph"/>
        <w:numPr>
          <w:ilvl w:val="0"/>
          <w:numId w:val="1"/>
        </w:numPr>
      </w:pPr>
      <w:r>
        <w:t>In the event the undersigned defendant and co-makers, separately and severally, shall fail to pay any sums of money that they may be obligated to pay under the contract herein, the undersigned do hereby, separately and severally, waive their right to exemption as to personal property as provided by the Constitution and the laws of the State of Alabama and any other state, and in the event that it is necessary that any obligation due hereunder shall be placed with any attorney for collection or the employment of an attorney for co</w:t>
      </w:r>
      <w:r>
        <w:t>l</w:t>
      </w:r>
      <w:r>
        <w:t>lection or the employment of an attorney should be deemed necessary or desirable, as determined by the “</w:t>
      </w:r>
      <w:r w:rsidRPr="003350D0">
        <w:rPr>
          <w:b/>
        </w:rPr>
        <w:t>Surety</w:t>
      </w:r>
      <w:r>
        <w:t>” in its sole discretion, then the undersigned, separately and severally, agree to pay a reasonable attorney’s fee in connection therewith.</w:t>
      </w:r>
    </w:p>
    <w:p w:rsidR="00FD235D" w:rsidRDefault="00FD235D" w:rsidP="003350D0">
      <w:pPr>
        <w:pStyle w:val="ListParagraph"/>
        <w:numPr>
          <w:ilvl w:val="0"/>
          <w:numId w:val="1"/>
        </w:numPr>
      </w:pPr>
      <w:r>
        <w:t>In the event that the defendant or co-makers decide to take legal action or bring a suit against the “</w:t>
      </w:r>
      <w:r w:rsidR="00D25D30" w:rsidRPr="00D25D30">
        <w:rPr>
          <w:b/>
        </w:rPr>
        <w:t>Surety</w:t>
      </w:r>
      <w:r>
        <w:t>”, its surety, and/or any person acting as its agent or on its behalf, for any reason whatsoever, the undersigned hereby waive any right they may have to a trial by jury and hereby agree and consent to have all disputes settled by binding Arbitration in Madison County, Alabama, utilizing the laws of the State of Alabama and any applicable Federal Laws</w:t>
      </w:r>
    </w:p>
    <w:p w:rsidR="00880C42" w:rsidRDefault="00880C42" w:rsidP="00880C42">
      <w:pPr>
        <w:pStyle w:val="ListParagraph"/>
        <w:ind w:left="450"/>
      </w:pPr>
    </w:p>
    <w:p w:rsidR="00A86B00" w:rsidRDefault="00A86B00">
      <w:r>
        <w:tab/>
      </w:r>
      <w:r>
        <w:tab/>
        <w:t xml:space="preserve">Given under our hands and seals this the </w:t>
      </w:r>
      <w:r w:rsidR="00F33AD5">
        <w:rPr>
          <w:u w:val="single"/>
        </w:rPr>
        <w:tab/>
      </w:r>
      <w:r w:rsidR="00F33AD5">
        <w:rPr>
          <w:u w:val="single"/>
        </w:rPr>
        <w:tab/>
      </w:r>
      <w:r>
        <w:t xml:space="preserve">day of </w:t>
      </w:r>
      <w:r w:rsidR="00F33AD5">
        <w:rPr>
          <w:u w:val="single"/>
        </w:rPr>
        <w:tab/>
      </w:r>
      <w:r w:rsidR="00F33AD5">
        <w:rPr>
          <w:u w:val="single"/>
        </w:rPr>
        <w:tab/>
      </w:r>
      <w:r w:rsidR="00F33AD5">
        <w:rPr>
          <w:u w:val="single"/>
        </w:rPr>
        <w:tab/>
      </w:r>
      <w:r w:rsidR="00F33AD5">
        <w:rPr>
          <w:u w:val="single"/>
        </w:rPr>
        <w:tab/>
      </w:r>
      <w:r w:rsidR="00F33AD5">
        <w:rPr>
          <w:u w:val="single"/>
        </w:rPr>
        <w:tab/>
      </w:r>
      <w:r>
        <w:t xml:space="preserve">, </w:t>
      </w:r>
      <w:r w:rsidR="00F33AD5">
        <w:t>20</w:t>
      </w:r>
      <w:r w:rsidR="00F33AD5">
        <w:rPr>
          <w:u w:val="single"/>
        </w:rPr>
        <w:tab/>
      </w:r>
      <w:r>
        <w:t>.</w:t>
      </w:r>
    </w:p>
    <w:p w:rsidR="00A86B00" w:rsidRDefault="00A86B00"/>
    <w:p w:rsidR="000059B0" w:rsidRDefault="000059B0" w:rsidP="000059B0">
      <w:r>
        <w:t>Defendant ________________________________________ Address _________________________________________ (Seal)</w:t>
      </w:r>
    </w:p>
    <w:p w:rsidR="000059B0" w:rsidRDefault="000059B0" w:rsidP="000059B0"/>
    <w:p w:rsidR="000059B0" w:rsidRDefault="000059B0" w:rsidP="000059B0">
      <w:r w:rsidRPr="00456CA7">
        <w:rPr>
          <w:highlight w:val="yellow"/>
        </w:rPr>
        <w:t>Co-maker</w:t>
      </w:r>
      <w:r>
        <w:t xml:space="preserve"> _________________________________________ Address ________________________________________ (Seal)</w:t>
      </w:r>
    </w:p>
    <w:p w:rsidR="000059B0" w:rsidRDefault="000059B0" w:rsidP="000059B0"/>
    <w:p w:rsidR="000059B0" w:rsidRDefault="000059B0" w:rsidP="000059B0">
      <w:r>
        <w:t>Co-maker _________________________________________ Address ________________________________________ (Seal)</w:t>
      </w:r>
    </w:p>
    <w:p w:rsidR="00A86B00" w:rsidRDefault="00A86B00" w:rsidP="000059B0"/>
    <w:sectPr w:rsidR="00A86B00" w:rsidSect="00A02958">
      <w:headerReference w:type="default" r:id="rId9"/>
      <w:footerReference w:type="default" r:id="rId10"/>
      <w:type w:val="continuous"/>
      <w:pgSz w:w="12240" w:h="20160" w:code="5"/>
      <w:pgMar w:top="245" w:right="432" w:bottom="259" w:left="432" w:header="288" w:footer="28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C2" w:rsidRDefault="00BE01C2" w:rsidP="00A86B00">
      <w:r>
        <w:separator/>
      </w:r>
    </w:p>
  </w:endnote>
  <w:endnote w:type="continuationSeparator" w:id="0">
    <w:p w:rsidR="00BE01C2" w:rsidRDefault="00BE01C2" w:rsidP="00A8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00" w:rsidRDefault="00A86B00">
    <w:pPr>
      <w:tabs>
        <w:tab w:val="center" w:pos="4320"/>
        <w:tab w:val="right" w:pos="8640"/>
      </w:tabs>
      <w:rPr>
        <w:kern w:val="0"/>
        <w:sz w:val="24"/>
        <w:szCs w:val="24"/>
      </w:rPr>
    </w:pPr>
  </w:p>
  <w:p w:rsidR="00A86B00" w:rsidRDefault="00A86B00">
    <w:pPr>
      <w:tabs>
        <w:tab w:val="center" w:pos="4320"/>
        <w:tab w:val="right" w:pos="8640"/>
      </w:tabs>
      <w:rPr>
        <w:kern w:val="0"/>
        <w:sz w:val="24"/>
        <w:szCs w:val="24"/>
      </w:rPr>
    </w:pPr>
  </w:p>
  <w:p w:rsidR="00A86B00" w:rsidRDefault="00A86B0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C2" w:rsidRDefault="00BE01C2" w:rsidP="00A86B00">
      <w:r>
        <w:separator/>
      </w:r>
    </w:p>
  </w:footnote>
  <w:footnote w:type="continuationSeparator" w:id="0">
    <w:p w:rsidR="00BE01C2" w:rsidRDefault="00BE01C2" w:rsidP="00A8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A5" w:rsidRDefault="00BD08A5" w:rsidP="00BD08A5">
    <w:pPr>
      <w:jc w:val="center"/>
    </w:pPr>
    <w:r>
      <w:rPr>
        <w:b/>
        <w:bCs/>
      </w:rPr>
      <w:t>A FREE ME BAIL BOND, INC.</w:t>
    </w:r>
  </w:p>
  <w:p w:rsidR="00BD08A5" w:rsidRDefault="00BD08A5" w:rsidP="00BD08A5">
    <w:pPr>
      <w:jc w:val="center"/>
    </w:pPr>
    <w:r>
      <w:rPr>
        <w:b/>
        <w:bCs/>
      </w:rPr>
      <w:t>BOND APPLICATION/IDEMNIFICATION CONTRACT</w:t>
    </w:r>
  </w:p>
  <w:p w:rsidR="00C60F8E" w:rsidRPr="00BD08A5" w:rsidRDefault="00C60F8E" w:rsidP="00BD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32D8"/>
    <w:multiLevelType w:val="hybridMultilevel"/>
    <w:tmpl w:val="7908CE7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A86B00"/>
    <w:rsid w:val="000059B0"/>
    <w:rsid w:val="00020CE9"/>
    <w:rsid w:val="000608E8"/>
    <w:rsid w:val="000F704D"/>
    <w:rsid w:val="00130208"/>
    <w:rsid w:val="001438EB"/>
    <w:rsid w:val="00210FD4"/>
    <w:rsid w:val="002F31CD"/>
    <w:rsid w:val="003350D0"/>
    <w:rsid w:val="003A677C"/>
    <w:rsid w:val="003A67EF"/>
    <w:rsid w:val="00456CA7"/>
    <w:rsid w:val="00465910"/>
    <w:rsid w:val="00466EDC"/>
    <w:rsid w:val="00470C57"/>
    <w:rsid w:val="00475DA7"/>
    <w:rsid w:val="004D6F3A"/>
    <w:rsid w:val="005C0059"/>
    <w:rsid w:val="0061075D"/>
    <w:rsid w:val="00623659"/>
    <w:rsid w:val="00630068"/>
    <w:rsid w:val="006414DA"/>
    <w:rsid w:val="006845E4"/>
    <w:rsid w:val="00684E2D"/>
    <w:rsid w:val="00751DC1"/>
    <w:rsid w:val="007852BA"/>
    <w:rsid w:val="007F6A7A"/>
    <w:rsid w:val="00806F66"/>
    <w:rsid w:val="008449F4"/>
    <w:rsid w:val="00844DC7"/>
    <w:rsid w:val="00880C42"/>
    <w:rsid w:val="008D7C78"/>
    <w:rsid w:val="00902C26"/>
    <w:rsid w:val="009148A7"/>
    <w:rsid w:val="00965AE5"/>
    <w:rsid w:val="00967A14"/>
    <w:rsid w:val="00987951"/>
    <w:rsid w:val="009B4434"/>
    <w:rsid w:val="009C75EC"/>
    <w:rsid w:val="00A02958"/>
    <w:rsid w:val="00A038EF"/>
    <w:rsid w:val="00A5527D"/>
    <w:rsid w:val="00A5746A"/>
    <w:rsid w:val="00A86B00"/>
    <w:rsid w:val="00AA4724"/>
    <w:rsid w:val="00AA72C6"/>
    <w:rsid w:val="00AC6C20"/>
    <w:rsid w:val="00B04458"/>
    <w:rsid w:val="00B7252B"/>
    <w:rsid w:val="00B800D4"/>
    <w:rsid w:val="00BC5B23"/>
    <w:rsid w:val="00BD08A5"/>
    <w:rsid w:val="00BE01C2"/>
    <w:rsid w:val="00C47B84"/>
    <w:rsid w:val="00C55D01"/>
    <w:rsid w:val="00C60F8E"/>
    <w:rsid w:val="00C72F72"/>
    <w:rsid w:val="00C97BFA"/>
    <w:rsid w:val="00CB4791"/>
    <w:rsid w:val="00D2092C"/>
    <w:rsid w:val="00D25D30"/>
    <w:rsid w:val="00D37383"/>
    <w:rsid w:val="00D64993"/>
    <w:rsid w:val="00DC327B"/>
    <w:rsid w:val="00E21C31"/>
    <w:rsid w:val="00E6241B"/>
    <w:rsid w:val="00E6554A"/>
    <w:rsid w:val="00E838F3"/>
    <w:rsid w:val="00E91DB6"/>
    <w:rsid w:val="00F32692"/>
    <w:rsid w:val="00F33AD5"/>
    <w:rsid w:val="00F774A4"/>
    <w:rsid w:val="00F94F0D"/>
    <w:rsid w:val="00FC2F3E"/>
    <w:rsid w:val="00FD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7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3"/>
    <w:rPr>
      <w:rFonts w:ascii="Tahoma" w:hAnsi="Tahoma" w:cs="Tahoma"/>
      <w:sz w:val="16"/>
      <w:szCs w:val="16"/>
    </w:rPr>
  </w:style>
  <w:style w:type="character" w:customStyle="1" w:styleId="BalloonTextChar">
    <w:name w:val="Balloon Text Char"/>
    <w:basedOn w:val="DefaultParagraphFont"/>
    <w:link w:val="BalloonText"/>
    <w:uiPriority w:val="99"/>
    <w:semiHidden/>
    <w:rsid w:val="00D64993"/>
    <w:rPr>
      <w:rFonts w:ascii="Tahoma" w:hAnsi="Tahoma" w:cs="Tahoma"/>
      <w:kern w:val="28"/>
      <w:sz w:val="16"/>
      <w:szCs w:val="16"/>
    </w:rPr>
  </w:style>
  <w:style w:type="paragraph" w:styleId="ListParagraph">
    <w:name w:val="List Paragraph"/>
    <w:basedOn w:val="Normal"/>
    <w:uiPriority w:val="34"/>
    <w:qFormat/>
    <w:rsid w:val="00FC2F3E"/>
    <w:pPr>
      <w:ind w:left="720"/>
      <w:contextualSpacing/>
    </w:pPr>
  </w:style>
  <w:style w:type="paragraph" w:styleId="Header">
    <w:name w:val="header"/>
    <w:basedOn w:val="Normal"/>
    <w:link w:val="HeaderChar"/>
    <w:uiPriority w:val="99"/>
    <w:unhideWhenUsed/>
    <w:rsid w:val="00C60F8E"/>
    <w:pPr>
      <w:tabs>
        <w:tab w:val="center" w:pos="4680"/>
        <w:tab w:val="right" w:pos="9360"/>
      </w:tabs>
    </w:pPr>
  </w:style>
  <w:style w:type="character" w:customStyle="1" w:styleId="HeaderChar">
    <w:name w:val="Header Char"/>
    <w:basedOn w:val="DefaultParagraphFont"/>
    <w:link w:val="Header"/>
    <w:uiPriority w:val="99"/>
    <w:rsid w:val="00C60F8E"/>
    <w:rPr>
      <w:rFonts w:ascii="Times New Roman" w:hAnsi="Times New Roman" w:cs="Times New Roman"/>
      <w:kern w:val="28"/>
      <w:sz w:val="20"/>
      <w:szCs w:val="20"/>
    </w:rPr>
  </w:style>
  <w:style w:type="paragraph" w:styleId="Footer">
    <w:name w:val="footer"/>
    <w:basedOn w:val="Normal"/>
    <w:link w:val="FooterChar"/>
    <w:uiPriority w:val="99"/>
    <w:unhideWhenUsed/>
    <w:rsid w:val="00C60F8E"/>
    <w:pPr>
      <w:tabs>
        <w:tab w:val="center" w:pos="4680"/>
        <w:tab w:val="right" w:pos="9360"/>
      </w:tabs>
    </w:pPr>
  </w:style>
  <w:style w:type="character" w:customStyle="1" w:styleId="FooterChar">
    <w:name w:val="Footer Char"/>
    <w:basedOn w:val="DefaultParagraphFont"/>
    <w:link w:val="Footer"/>
    <w:uiPriority w:val="99"/>
    <w:rsid w:val="00C60F8E"/>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7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993"/>
    <w:rPr>
      <w:rFonts w:ascii="Tahoma" w:hAnsi="Tahoma" w:cs="Tahoma"/>
      <w:sz w:val="16"/>
      <w:szCs w:val="16"/>
    </w:rPr>
  </w:style>
  <w:style w:type="character" w:customStyle="1" w:styleId="BalloonTextChar">
    <w:name w:val="Balloon Text Char"/>
    <w:basedOn w:val="DefaultParagraphFont"/>
    <w:link w:val="BalloonText"/>
    <w:uiPriority w:val="99"/>
    <w:semiHidden/>
    <w:rsid w:val="00D64993"/>
    <w:rPr>
      <w:rFonts w:ascii="Tahoma" w:hAnsi="Tahoma" w:cs="Tahoma"/>
      <w:kern w:val="28"/>
      <w:sz w:val="16"/>
      <w:szCs w:val="16"/>
    </w:rPr>
  </w:style>
  <w:style w:type="paragraph" w:styleId="ListParagraph">
    <w:name w:val="List Paragraph"/>
    <w:basedOn w:val="Normal"/>
    <w:uiPriority w:val="34"/>
    <w:qFormat/>
    <w:rsid w:val="00FC2F3E"/>
    <w:pPr>
      <w:ind w:left="720"/>
      <w:contextualSpacing/>
    </w:pPr>
  </w:style>
  <w:style w:type="paragraph" w:styleId="Header">
    <w:name w:val="header"/>
    <w:basedOn w:val="Normal"/>
    <w:link w:val="HeaderChar"/>
    <w:uiPriority w:val="99"/>
    <w:unhideWhenUsed/>
    <w:rsid w:val="00C60F8E"/>
    <w:pPr>
      <w:tabs>
        <w:tab w:val="center" w:pos="4680"/>
        <w:tab w:val="right" w:pos="9360"/>
      </w:tabs>
    </w:pPr>
  </w:style>
  <w:style w:type="character" w:customStyle="1" w:styleId="HeaderChar">
    <w:name w:val="Header Char"/>
    <w:basedOn w:val="DefaultParagraphFont"/>
    <w:link w:val="Header"/>
    <w:uiPriority w:val="99"/>
    <w:rsid w:val="00C60F8E"/>
    <w:rPr>
      <w:rFonts w:ascii="Times New Roman" w:hAnsi="Times New Roman" w:cs="Times New Roman"/>
      <w:kern w:val="28"/>
      <w:sz w:val="20"/>
      <w:szCs w:val="20"/>
    </w:rPr>
  </w:style>
  <w:style w:type="paragraph" w:styleId="Footer">
    <w:name w:val="footer"/>
    <w:basedOn w:val="Normal"/>
    <w:link w:val="FooterChar"/>
    <w:uiPriority w:val="99"/>
    <w:unhideWhenUsed/>
    <w:rsid w:val="00C60F8E"/>
    <w:pPr>
      <w:tabs>
        <w:tab w:val="center" w:pos="4680"/>
        <w:tab w:val="right" w:pos="9360"/>
      </w:tabs>
    </w:pPr>
  </w:style>
  <w:style w:type="character" w:customStyle="1" w:styleId="FooterChar">
    <w:name w:val="Footer Char"/>
    <w:basedOn w:val="DefaultParagraphFont"/>
    <w:link w:val="Footer"/>
    <w:uiPriority w:val="99"/>
    <w:rsid w:val="00C60F8E"/>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F74F-AD2C-4E3E-B09A-0D54E690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7326</TotalTime>
  <Pages>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Alabama A&amp;M University</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 RAPID</dc:creator>
  <cp:lastModifiedBy>MZPROPER02</cp:lastModifiedBy>
  <cp:revision>11</cp:revision>
  <cp:lastPrinted>2014-08-20T16:54:00Z</cp:lastPrinted>
  <dcterms:created xsi:type="dcterms:W3CDTF">2012-07-31T18:30:00Z</dcterms:created>
  <dcterms:modified xsi:type="dcterms:W3CDTF">2014-08-21T21:20:00Z</dcterms:modified>
</cp:coreProperties>
</file>